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7BBF5" w14:textId="2ED0283B" w:rsidR="00F62ABC" w:rsidRDefault="009354CE">
      <w:r>
        <w:rPr>
          <w:noProof/>
        </w:rPr>
        <w:drawing>
          <wp:anchor distT="0" distB="0" distL="114300" distR="114300" simplePos="0" relativeHeight="251661312" behindDoc="1" locked="0" layoutInCell="1" allowOverlap="1" wp14:anchorId="5F1B71F0" wp14:editId="491C1675">
            <wp:simplePos x="0" y="0"/>
            <wp:positionH relativeFrom="column">
              <wp:posOffset>5080</wp:posOffset>
            </wp:positionH>
            <wp:positionV relativeFrom="paragraph">
              <wp:posOffset>5081</wp:posOffset>
            </wp:positionV>
            <wp:extent cx="1457325" cy="941520"/>
            <wp:effectExtent l="0" t="0" r="0" b="0"/>
            <wp:wrapNone/>
            <wp:docPr id="195433084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43" cy="94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29306" w14:textId="77777777" w:rsidR="0007509B" w:rsidRDefault="0007509B"/>
    <w:p w14:paraId="0B1F321D" w14:textId="3778C2A6" w:rsidR="0007509B" w:rsidRDefault="0007509B"/>
    <w:p w14:paraId="46D22959" w14:textId="281BF8E7" w:rsidR="0007509B" w:rsidRPr="005870A0" w:rsidRDefault="0007509B">
      <w:pPr>
        <w:rPr>
          <w:b/>
        </w:rPr>
      </w:pPr>
    </w:p>
    <w:p w14:paraId="01D8A543" w14:textId="6F48AB24" w:rsidR="009354CE" w:rsidRDefault="009354CE" w:rsidP="005870A0">
      <w:pPr>
        <w:spacing w:line="240" w:lineRule="auto"/>
        <w:jc w:val="center"/>
        <w:rPr>
          <w:rFonts w:ascii="Times New Roman" w:hAnsi="Times New Roman" w:cs="Times New Roman"/>
          <w:b/>
          <w:color w:val="005E00"/>
          <w:sz w:val="30"/>
          <w:szCs w:val="30"/>
        </w:rPr>
      </w:pPr>
      <w:r w:rsidRPr="009354CE">
        <w:rPr>
          <w:rFonts w:ascii="Times New Roman" w:hAnsi="Times New Roman" w:cs="Times New Roman"/>
          <w:b/>
          <w:color w:val="005E00"/>
          <w:sz w:val="30"/>
          <w:szCs w:val="30"/>
        </w:rPr>
        <w:t>VABILO NA SPECIALIZIRANO PREDAVANJE</w:t>
      </w:r>
    </w:p>
    <w:p w14:paraId="74945C04" w14:textId="0784846B" w:rsidR="009354CE" w:rsidRPr="009354CE" w:rsidRDefault="009354CE" w:rsidP="005870A0">
      <w:pPr>
        <w:spacing w:line="240" w:lineRule="auto"/>
        <w:jc w:val="center"/>
        <w:rPr>
          <w:rFonts w:ascii="Times New Roman" w:hAnsi="Times New Roman" w:cs="Times New Roman"/>
          <w:b/>
          <w:i/>
          <w:iCs/>
          <w:color w:val="FF9900"/>
          <w:sz w:val="30"/>
          <w:szCs w:val="30"/>
        </w:rPr>
      </w:pPr>
      <w:r w:rsidRPr="009354CE">
        <w:rPr>
          <w:rFonts w:ascii="Times New Roman" w:hAnsi="Times New Roman" w:cs="Times New Roman"/>
          <w:b/>
          <w:color w:val="005E00"/>
          <w:sz w:val="30"/>
          <w:szCs w:val="30"/>
        </w:rPr>
        <w:t xml:space="preserve"> </w:t>
      </w:r>
      <w:r w:rsidRPr="009354CE">
        <w:rPr>
          <w:rFonts w:ascii="Times New Roman" w:hAnsi="Times New Roman" w:cs="Times New Roman"/>
          <w:b/>
          <w:i/>
          <w:iCs/>
          <w:color w:val="FF9900"/>
          <w:sz w:val="30"/>
          <w:szCs w:val="30"/>
        </w:rPr>
        <w:t xml:space="preserve">BIODINAMIKA V POVEZAVI Z ZDRAVO PREHRANO </w:t>
      </w:r>
    </w:p>
    <w:p w14:paraId="015B1CC4" w14:textId="55BAA68D" w:rsidR="005870A0" w:rsidRPr="009354CE" w:rsidRDefault="009354CE" w:rsidP="005870A0">
      <w:pPr>
        <w:spacing w:line="240" w:lineRule="auto"/>
        <w:jc w:val="center"/>
        <w:rPr>
          <w:rFonts w:ascii="Times New Roman" w:hAnsi="Times New Roman" w:cs="Times New Roman"/>
          <w:b/>
          <w:color w:val="005E00"/>
          <w:sz w:val="30"/>
          <w:szCs w:val="30"/>
        </w:rPr>
      </w:pPr>
      <w:r w:rsidRPr="009354CE">
        <w:rPr>
          <w:rFonts w:ascii="Times New Roman" w:hAnsi="Times New Roman" w:cs="Times New Roman"/>
          <w:b/>
          <w:color w:val="005E00"/>
          <w:sz w:val="30"/>
          <w:szCs w:val="30"/>
        </w:rPr>
        <w:t>IN OGLED DOBRE PRAKSE</w:t>
      </w:r>
      <w:r w:rsidR="005870A0" w:rsidRPr="009354CE">
        <w:rPr>
          <w:rFonts w:ascii="Times New Roman" w:hAnsi="Times New Roman" w:cs="Times New Roman"/>
          <w:b/>
          <w:color w:val="005E00"/>
          <w:sz w:val="30"/>
          <w:szCs w:val="30"/>
        </w:rPr>
        <w:t xml:space="preserve"> </w:t>
      </w:r>
    </w:p>
    <w:p w14:paraId="39289402" w14:textId="7C5FC6D0" w:rsidR="005870A0" w:rsidRPr="009354CE" w:rsidRDefault="005870A0" w:rsidP="005870A0">
      <w:pPr>
        <w:spacing w:line="240" w:lineRule="auto"/>
        <w:jc w:val="center"/>
        <w:rPr>
          <w:rFonts w:cstheme="minorHAnsi"/>
          <w:b/>
          <w:color w:val="005E00"/>
          <w:sz w:val="30"/>
          <w:szCs w:val="30"/>
        </w:rPr>
      </w:pPr>
      <w:r w:rsidRPr="009354CE">
        <w:rPr>
          <w:rFonts w:ascii="Times New Roman" w:hAnsi="Times New Roman" w:cs="Times New Roman"/>
          <w:b/>
          <w:color w:val="833C0B" w:themeColor="accent2" w:themeShade="80"/>
          <w:sz w:val="30"/>
          <w:szCs w:val="30"/>
        </w:rPr>
        <w:t>EKOLOŠKO POLJEDELSTVO</w:t>
      </w:r>
      <w:r w:rsidRPr="009354CE">
        <w:rPr>
          <w:rFonts w:cstheme="minorHAnsi"/>
          <w:b/>
          <w:color w:val="833C0B" w:themeColor="accent2" w:themeShade="80"/>
          <w:sz w:val="30"/>
          <w:szCs w:val="30"/>
        </w:rPr>
        <w:t xml:space="preserve"> </w:t>
      </w:r>
    </w:p>
    <w:p w14:paraId="6D91BE42" w14:textId="77777777" w:rsidR="005870A0" w:rsidRDefault="005870A0" w:rsidP="005870A0">
      <w:pPr>
        <w:jc w:val="both"/>
        <w:rPr>
          <w:rFonts w:ascii="Verdana" w:hAnsi="Verdana" w:cstheme="minorHAnsi"/>
          <w:sz w:val="20"/>
          <w:szCs w:val="20"/>
        </w:rPr>
      </w:pPr>
    </w:p>
    <w:p w14:paraId="289462D4" w14:textId="77777777" w:rsidR="005870A0" w:rsidRPr="0098430B" w:rsidRDefault="005870A0" w:rsidP="005870A0">
      <w:pPr>
        <w:jc w:val="both"/>
        <w:rPr>
          <w:rFonts w:ascii="Times New Roman" w:hAnsi="Times New Roman" w:cs="Times New Roman"/>
          <w:sz w:val="24"/>
          <w:szCs w:val="24"/>
        </w:rPr>
      </w:pPr>
      <w:r w:rsidRPr="0098430B">
        <w:rPr>
          <w:rFonts w:ascii="Times New Roman" w:hAnsi="Times New Roman" w:cs="Times New Roman"/>
          <w:sz w:val="24"/>
          <w:szCs w:val="24"/>
        </w:rPr>
        <w:t>Spoštovani,</w:t>
      </w:r>
    </w:p>
    <w:p w14:paraId="7D72ED17" w14:textId="3B1727C0" w:rsidR="0098430B" w:rsidRPr="00803147" w:rsidRDefault="005870A0" w:rsidP="00803147">
      <w:pPr>
        <w:jc w:val="both"/>
        <w:rPr>
          <w:rFonts w:ascii="Times New Roman" w:hAnsi="Times New Roman" w:cs="Times New Roman"/>
          <w:sz w:val="24"/>
          <w:szCs w:val="24"/>
        </w:rPr>
      </w:pPr>
      <w:r w:rsidRPr="0098430B">
        <w:rPr>
          <w:rFonts w:ascii="Times New Roman" w:hAnsi="Times New Roman" w:cs="Times New Roman"/>
          <w:sz w:val="24"/>
          <w:szCs w:val="24"/>
        </w:rPr>
        <w:t xml:space="preserve">vabimo vas na brezplačni ogled dobre prakse s predstavitvijo </w:t>
      </w:r>
      <w:r w:rsidRPr="0098430B">
        <w:rPr>
          <w:rFonts w:ascii="Times New Roman" w:hAnsi="Times New Roman" w:cs="Times New Roman"/>
          <w:b/>
          <w:bCs/>
          <w:sz w:val="24"/>
          <w:szCs w:val="24"/>
        </w:rPr>
        <w:t>ekološke poljedelske kmetije, ki prideluje hrano na sonaravni način kmetovanja</w:t>
      </w:r>
      <w:r w:rsidRPr="0098430B">
        <w:rPr>
          <w:rFonts w:ascii="Times New Roman" w:hAnsi="Times New Roman" w:cs="Times New Roman"/>
          <w:sz w:val="24"/>
          <w:szCs w:val="24"/>
        </w:rPr>
        <w:t xml:space="preserve">. Deležni boste predstavitve metod za izboljšanje rodovitnosti tal, ozelenitev in kompostiranja ter uporabe </w:t>
      </w:r>
      <w:proofErr w:type="spellStart"/>
      <w:r w:rsidRPr="0098430B">
        <w:rPr>
          <w:rFonts w:ascii="Times New Roman" w:hAnsi="Times New Roman" w:cs="Times New Roman"/>
          <w:sz w:val="24"/>
          <w:szCs w:val="24"/>
        </w:rPr>
        <w:t>biodinamičnih</w:t>
      </w:r>
      <w:proofErr w:type="spellEnd"/>
      <w:r w:rsidRPr="0098430B">
        <w:rPr>
          <w:rFonts w:ascii="Times New Roman" w:hAnsi="Times New Roman" w:cs="Times New Roman"/>
          <w:sz w:val="24"/>
          <w:szCs w:val="24"/>
        </w:rPr>
        <w:t xml:space="preserve"> metod za povezavo z naravnimi bioritmi</w:t>
      </w:r>
      <w:r w:rsidR="0098430B">
        <w:rPr>
          <w:rFonts w:ascii="Times New Roman" w:hAnsi="Times New Roman" w:cs="Times New Roman"/>
          <w:sz w:val="24"/>
          <w:szCs w:val="24"/>
        </w:rPr>
        <w:t xml:space="preserve">, </w:t>
      </w:r>
      <w:r w:rsidR="0098430B" w:rsidRPr="0098430B">
        <w:rPr>
          <w:rFonts w:ascii="Times New Roman" w:hAnsi="Times New Roman" w:cs="Times New Roman"/>
          <w:sz w:val="24"/>
          <w:szCs w:val="24"/>
        </w:rPr>
        <w:t>ki je organizirano v okviru Javnega naročila “</w:t>
      </w:r>
      <w:r w:rsidR="0098430B" w:rsidRPr="009354CE">
        <w:rPr>
          <w:rFonts w:ascii="Times New Roman" w:hAnsi="Times New Roman" w:cs="Times New Roman"/>
          <w:i/>
          <w:iCs/>
          <w:sz w:val="24"/>
          <w:szCs w:val="24"/>
        </w:rPr>
        <w:t>Aktivnosti za pospeševanje razvoja ekološkega kmetovanja v letu 2024</w:t>
      </w:r>
      <w:r w:rsidR="0098430B" w:rsidRPr="0098430B">
        <w:rPr>
          <w:rFonts w:ascii="Times New Roman" w:hAnsi="Times New Roman" w:cs="Times New Roman"/>
          <w:sz w:val="24"/>
          <w:szCs w:val="24"/>
        </w:rPr>
        <w:t>”</w:t>
      </w:r>
    </w:p>
    <w:p w14:paraId="362C8D1E" w14:textId="655EB5D7" w:rsidR="0098430B" w:rsidRDefault="0098430B" w:rsidP="0098430B">
      <w:pPr>
        <w:spacing w:line="276" w:lineRule="auto"/>
        <w:jc w:val="center"/>
        <w:rPr>
          <w:rFonts w:cs="Times New Roman"/>
          <w:b/>
          <w:color w:val="833C0B"/>
          <w:sz w:val="26"/>
          <w:szCs w:val="26"/>
        </w:rPr>
      </w:pPr>
      <w:r>
        <w:rPr>
          <w:rFonts w:cs="Times New Roman"/>
          <w:b/>
          <w:sz w:val="26"/>
          <w:szCs w:val="26"/>
        </w:rPr>
        <w:t>Kdaj:</w:t>
      </w:r>
      <w:r w:rsidRPr="005E538A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color w:val="833C0B"/>
          <w:sz w:val="26"/>
          <w:szCs w:val="26"/>
        </w:rPr>
        <w:t>v SREDO, 11.9.2024</w:t>
      </w:r>
    </w:p>
    <w:p w14:paraId="776D463D" w14:textId="1E39171C" w:rsidR="0098430B" w:rsidRPr="00C10FB9" w:rsidRDefault="0098430B" w:rsidP="0098430B">
      <w:pPr>
        <w:spacing w:line="276" w:lineRule="auto"/>
        <w:jc w:val="center"/>
        <w:rPr>
          <w:rFonts w:cs="Times New Roman"/>
          <w:b/>
          <w:color w:val="005E00"/>
          <w:sz w:val="26"/>
          <w:szCs w:val="26"/>
        </w:rPr>
      </w:pPr>
      <w:r>
        <w:rPr>
          <w:rFonts w:cs="Times New Roman"/>
          <w:b/>
          <w:sz w:val="26"/>
          <w:szCs w:val="26"/>
        </w:rPr>
        <w:t>Kje:</w:t>
      </w:r>
      <w:r w:rsidRPr="00C10FB9">
        <w:rPr>
          <w:rFonts w:cs="Times New Roman"/>
          <w:b/>
          <w:color w:val="538135" w:themeColor="accent6" w:themeShade="BF"/>
          <w:sz w:val="26"/>
          <w:szCs w:val="26"/>
        </w:rPr>
        <w:t xml:space="preserve"> </w:t>
      </w:r>
      <w:r w:rsidRPr="00C10FB9">
        <w:rPr>
          <w:rFonts w:cs="Times New Roman"/>
          <w:b/>
          <w:color w:val="385623" w:themeColor="accent6" w:themeShade="80"/>
          <w:sz w:val="26"/>
          <w:szCs w:val="26"/>
        </w:rPr>
        <w:t>na Ekološki kmetiji Rozmarič, Trg Slavka Osterca 26, 9241 Veržej</w:t>
      </w:r>
    </w:p>
    <w:p w14:paraId="7AC82CA7" w14:textId="5C5CB9ED" w:rsidR="00151DEF" w:rsidRDefault="00151DEF" w:rsidP="00247F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EE0F38" wp14:editId="44CAA9B1">
            <wp:extent cx="3510749" cy="1009650"/>
            <wp:effectExtent l="0" t="0" r="0" b="0"/>
            <wp:docPr id="1076181018" name="Slika 1" descr="logo_2021_stran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2021_stran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853" cy="103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DF498C">
        <w:rPr>
          <w:noProof/>
        </w:rPr>
        <w:drawing>
          <wp:inline distT="0" distB="0" distL="0" distR="0" wp14:anchorId="176AD7A2" wp14:editId="2AD58ABA">
            <wp:extent cx="1887855" cy="1060162"/>
            <wp:effectExtent l="0" t="0" r="0" b="6985"/>
            <wp:docPr id="41203384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979" cy="110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A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EF721" w14:textId="6727BE9B" w:rsidR="00230A9D" w:rsidRDefault="00DF498C" w:rsidP="00151DEF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noProof/>
          <w:sz w:val="20"/>
          <w:szCs w:val="20"/>
        </w:rPr>
        <w:drawing>
          <wp:inline distT="0" distB="0" distL="0" distR="0" wp14:anchorId="4DDFC6D6" wp14:editId="2DB37618">
            <wp:extent cx="1890000" cy="12600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r w:rsidR="00151DEF">
        <w:rPr>
          <w:rFonts w:ascii="Verdana" w:hAnsi="Verdana" w:cstheme="minorHAnsi"/>
          <w:noProof/>
          <w:sz w:val="20"/>
          <w:szCs w:val="20"/>
        </w:rPr>
        <w:drawing>
          <wp:inline distT="0" distB="0" distL="0" distR="0" wp14:anchorId="79700061" wp14:editId="0C95CFF4">
            <wp:extent cx="1888435" cy="12600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35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r w:rsidR="00151DEF">
        <w:rPr>
          <w:rFonts w:ascii="Verdana" w:hAnsi="Verdana" w:cstheme="minorHAnsi"/>
          <w:noProof/>
          <w:sz w:val="20"/>
          <w:szCs w:val="20"/>
        </w:rPr>
        <w:drawing>
          <wp:inline distT="0" distB="0" distL="0" distR="0" wp14:anchorId="195249A8" wp14:editId="4EE86B72">
            <wp:extent cx="1888436" cy="12600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36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6D92AF64" w14:textId="3ADC5E1A" w:rsidR="0007509B" w:rsidRPr="009354CE" w:rsidRDefault="00230A9D" w:rsidP="009354CE">
      <w:pPr>
        <w:pStyle w:val="Navadensplet"/>
        <w:jc w:val="both"/>
      </w:pPr>
      <w:r w:rsidRPr="009354CE">
        <w:t xml:space="preserve">Ekološka kmetija Rozmarič leži na prleški ravnici ob zadnjem delujočem mlinu na reki Muri. Tu v Veržeju na kmetiji prebiva že peta generacija družine Rozmarič. So pretežno poljedelska kmetija, saj kar 24 hektarjev njiv obdelujejo njihove pridne roke s pomočjo širše družine. Na pot ekološkega kmetovanja so se podali leta 2013, ko so se odločili, da želijo pridelovati hrano s sonaravnim kmetijstvom ter tako ustvarjati izdelke najvišje kakovosti. Na ta način zagotovijo zdrave in kvalitetne izdelke ter skrbijo za naravo, katere del smo vsi. Za izdelke uporabljajo </w:t>
      </w:r>
      <w:r w:rsidRPr="009354CE">
        <w:lastRenderedPageBreak/>
        <w:t xml:space="preserve">samo in izključno lastne surovine, pridelane na rodni prleški zemlji. V prihodnosti se bodo še aktivneje ukvarjali z rodovitnostjo in radoživostjo tal predvsem z ozelenitvami in kompostiranjem, ki bogatijo zemljo, saj le zdrava in živa zemlja rodi kvalitetne in zdrave pridelke. O zdravi in življenja polni zemlji, so se veliko naučili ob uporabi metod </w:t>
      </w:r>
      <w:proofErr w:type="spellStart"/>
      <w:r w:rsidRPr="009354CE">
        <w:t>biodinamičnega</w:t>
      </w:r>
      <w:proofErr w:type="spellEnd"/>
      <w:r w:rsidRPr="009354CE">
        <w:t xml:space="preserve"> kmetovanja, saj nas </w:t>
      </w:r>
      <w:proofErr w:type="spellStart"/>
      <w:r w:rsidRPr="009354CE">
        <w:t>biodinamika</w:t>
      </w:r>
      <w:proofErr w:type="spellEnd"/>
      <w:r w:rsidRPr="009354CE">
        <w:t xml:space="preserve"> povezuje z bioritmi narave, ki nam razkriva svoje modrosti.</w:t>
      </w:r>
    </w:p>
    <w:p w14:paraId="2F5F6ECA" w14:textId="31D9D1E7" w:rsidR="0007509B" w:rsidRPr="00380FE1" w:rsidRDefault="009354CE" w:rsidP="000750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FE1">
        <w:rPr>
          <w:rFonts w:ascii="Times New Roman" w:hAnsi="Times New Roman" w:cs="Times New Roman"/>
          <w:b/>
          <w:sz w:val="26"/>
          <w:szCs w:val="26"/>
        </w:rPr>
        <w:t>POTEK DNEVA</w:t>
      </w:r>
    </w:p>
    <w:p w14:paraId="6661D73D" w14:textId="2F3F98AC" w:rsidR="00230A9D" w:rsidRPr="007552A8" w:rsidRDefault="00230A9D" w:rsidP="00380FE1">
      <w:pPr>
        <w:pStyle w:val="Glav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5C7EF1">
        <w:rPr>
          <w:rFonts w:ascii="Times New Roman" w:hAnsi="Times New Roman" w:cs="Times New Roman"/>
          <w:sz w:val="24"/>
          <w:szCs w:val="24"/>
        </w:rPr>
        <w:t>8:45</w:t>
      </w:r>
      <w:r w:rsidR="00380FE1">
        <w:rPr>
          <w:rFonts w:ascii="Times New Roman" w:hAnsi="Times New Roman" w:cs="Times New Roman"/>
          <w:sz w:val="24"/>
          <w:szCs w:val="24"/>
        </w:rPr>
        <w:t xml:space="preserve"> – 9:00 </w:t>
      </w:r>
      <w:r w:rsidRPr="005C7EF1">
        <w:rPr>
          <w:rFonts w:ascii="Times New Roman" w:hAnsi="Times New Roman" w:cs="Times New Roman"/>
          <w:sz w:val="24"/>
          <w:szCs w:val="24"/>
        </w:rPr>
        <w:t>Zbor in registracija</w:t>
      </w:r>
    </w:p>
    <w:p w14:paraId="528B30AD" w14:textId="77777777" w:rsidR="00230A9D" w:rsidRPr="005C7EF1" w:rsidRDefault="00230A9D" w:rsidP="00380FE1">
      <w:pPr>
        <w:pStyle w:val="Glava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132F326" w14:textId="562C7DDD" w:rsidR="009354CE" w:rsidRDefault="00230A9D" w:rsidP="00380FE1">
      <w:pPr>
        <w:pStyle w:val="Glava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09</w:t>
      </w:r>
      <w:r w:rsidRPr="005C7EF1">
        <w:rPr>
          <w:rFonts w:ascii="Times New Roman" w:hAnsi="Times New Roman" w:cs="Times New Roman"/>
          <w:sz w:val="24"/>
          <w:szCs w:val="24"/>
          <w:lang w:val="sv-SE"/>
        </w:rPr>
        <w:t>: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00 </w:t>
      </w:r>
      <w:r w:rsidRPr="005C7EF1">
        <w:rPr>
          <w:rFonts w:ascii="Times New Roman" w:hAnsi="Times New Roman" w:cs="Times New Roman"/>
          <w:sz w:val="24"/>
          <w:szCs w:val="24"/>
          <w:lang w:val="sv-SE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v-SE"/>
        </w:rPr>
        <w:t>11</w:t>
      </w:r>
      <w:r w:rsidRPr="005C7EF1">
        <w:rPr>
          <w:rFonts w:ascii="Times New Roman" w:hAnsi="Times New Roman" w:cs="Times New Roman"/>
          <w:sz w:val="24"/>
          <w:szCs w:val="24"/>
          <w:lang w:val="sv-SE"/>
        </w:rPr>
        <w:t>:</w:t>
      </w:r>
      <w:r>
        <w:rPr>
          <w:rFonts w:ascii="Times New Roman" w:hAnsi="Times New Roman" w:cs="Times New Roman"/>
          <w:sz w:val="24"/>
          <w:szCs w:val="24"/>
          <w:lang w:val="sv-SE"/>
        </w:rPr>
        <w:t>15</w:t>
      </w:r>
      <w:r w:rsidRPr="005C7EF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380FE1">
        <w:rPr>
          <w:rFonts w:ascii="Times New Roman" w:hAnsi="Times New Roman" w:cs="Times New Roman"/>
          <w:sz w:val="24"/>
          <w:szCs w:val="24"/>
          <w:lang w:val="sv-SE"/>
        </w:rPr>
        <w:t>S</w:t>
      </w:r>
      <w:r w:rsidR="009354CE" w:rsidRPr="009354CE">
        <w:rPr>
          <w:rFonts w:ascii="Times New Roman" w:hAnsi="Times New Roman" w:cs="Times New Roman"/>
          <w:sz w:val="24"/>
          <w:szCs w:val="24"/>
          <w:lang w:val="sv-SE"/>
        </w:rPr>
        <w:t>pecializiran</w:t>
      </w:r>
      <w:r w:rsidR="009354CE">
        <w:rPr>
          <w:rFonts w:ascii="Times New Roman" w:hAnsi="Times New Roman" w:cs="Times New Roman"/>
          <w:sz w:val="24"/>
          <w:szCs w:val="24"/>
          <w:lang w:val="sv-SE"/>
        </w:rPr>
        <w:t>o</w:t>
      </w:r>
      <w:r w:rsidR="009354CE" w:rsidRPr="009354CE">
        <w:rPr>
          <w:rFonts w:ascii="Times New Roman" w:hAnsi="Times New Roman" w:cs="Times New Roman"/>
          <w:sz w:val="24"/>
          <w:szCs w:val="24"/>
          <w:lang w:val="sv-SE"/>
        </w:rPr>
        <w:t xml:space="preserve"> predavanj</w:t>
      </w:r>
      <w:r w:rsidR="009354CE">
        <w:rPr>
          <w:rFonts w:ascii="Times New Roman" w:hAnsi="Times New Roman" w:cs="Times New Roman"/>
          <w:sz w:val="24"/>
          <w:szCs w:val="24"/>
          <w:lang w:val="sv-SE"/>
        </w:rPr>
        <w:t>e</w:t>
      </w:r>
      <w:r w:rsidR="009354CE" w:rsidRPr="009354C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9354CE">
        <w:rPr>
          <w:rFonts w:ascii="Times New Roman" w:hAnsi="Times New Roman" w:cs="Times New Roman"/>
          <w:sz w:val="24"/>
          <w:szCs w:val="24"/>
          <w:lang w:val="sv-SE"/>
        </w:rPr>
        <w:t>na temo biodinamike v povezavi z zdravo</w:t>
      </w:r>
      <w:r w:rsidR="00380FE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9354CE">
        <w:rPr>
          <w:rFonts w:ascii="Times New Roman" w:hAnsi="Times New Roman" w:cs="Times New Roman"/>
          <w:sz w:val="24"/>
          <w:szCs w:val="24"/>
          <w:lang w:val="sv-SE"/>
        </w:rPr>
        <w:t>prehrano</w:t>
      </w:r>
      <w:r w:rsidR="00CD05D2">
        <w:rPr>
          <w:rFonts w:ascii="Times New Roman" w:hAnsi="Times New Roman" w:cs="Times New Roman"/>
          <w:sz w:val="24"/>
          <w:szCs w:val="24"/>
          <w:lang w:val="sv-SE"/>
        </w:rPr>
        <w:t xml:space="preserve"> (Sonja Bertalanič)</w:t>
      </w:r>
    </w:p>
    <w:p w14:paraId="117996AD" w14:textId="77777777" w:rsidR="00380FE1" w:rsidRDefault="009354CE" w:rsidP="00380FE1">
      <w:pPr>
        <w:pStyle w:val="Glava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 </w:t>
      </w:r>
    </w:p>
    <w:p w14:paraId="4B9FB8AD" w14:textId="0515E10F" w:rsidR="00230A9D" w:rsidRPr="00380FE1" w:rsidRDefault="009354CE" w:rsidP="00380FE1">
      <w:pPr>
        <w:pStyle w:val="Glava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11:15 – 14:00</w:t>
      </w:r>
      <w:r w:rsidRPr="009354C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230A9D" w:rsidRPr="005C7EF1">
        <w:rPr>
          <w:rFonts w:ascii="Times New Roman" w:hAnsi="Times New Roman" w:cs="Times New Roman"/>
          <w:sz w:val="24"/>
          <w:szCs w:val="24"/>
          <w:lang w:val="sv-SE"/>
        </w:rPr>
        <w:t xml:space="preserve">Ogled </w:t>
      </w:r>
      <w:r w:rsidR="00230A9D">
        <w:rPr>
          <w:rFonts w:ascii="Times New Roman" w:hAnsi="Times New Roman" w:cs="Times New Roman"/>
          <w:sz w:val="24"/>
          <w:szCs w:val="24"/>
          <w:lang w:val="sv-SE"/>
        </w:rPr>
        <w:t xml:space="preserve">in prikaz </w:t>
      </w:r>
      <w:r w:rsidR="00230A9D" w:rsidRPr="005C7EF1">
        <w:rPr>
          <w:rFonts w:ascii="Times New Roman" w:hAnsi="Times New Roman" w:cs="Times New Roman"/>
          <w:sz w:val="24"/>
          <w:szCs w:val="24"/>
          <w:lang w:val="sv-SE"/>
        </w:rPr>
        <w:t>dobre prakse na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ekološki</w:t>
      </w:r>
      <w:r w:rsidR="00230A9D" w:rsidRPr="005C7EF1">
        <w:rPr>
          <w:rFonts w:ascii="Times New Roman" w:hAnsi="Times New Roman" w:cs="Times New Roman"/>
          <w:sz w:val="24"/>
          <w:szCs w:val="24"/>
          <w:lang w:val="sv-SE"/>
        </w:rPr>
        <w:t xml:space="preserve"> kmetiji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230A9D" w:rsidRPr="00230A9D">
        <w:rPr>
          <w:rFonts w:ascii="Times New Roman" w:hAnsi="Times New Roman" w:cs="Times New Roman"/>
          <w:sz w:val="24"/>
          <w:szCs w:val="24"/>
          <w:lang w:val="de-DE"/>
        </w:rPr>
        <w:t>Rozmarič</w:t>
      </w:r>
    </w:p>
    <w:p w14:paraId="36C023AB" w14:textId="77777777" w:rsidR="00230A9D" w:rsidRPr="00230A9D" w:rsidRDefault="00230A9D" w:rsidP="00380FE1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A9D">
        <w:rPr>
          <w:rFonts w:ascii="Times New Roman" w:hAnsi="Times New Roman" w:cs="Times New Roman"/>
          <w:sz w:val="24"/>
          <w:szCs w:val="24"/>
        </w:rPr>
        <w:t xml:space="preserve">predstavitve metod za izboljšanje rodovitnosti tal, </w:t>
      </w:r>
    </w:p>
    <w:p w14:paraId="1E05AAE2" w14:textId="50574B32" w:rsidR="00230A9D" w:rsidRPr="00230A9D" w:rsidRDefault="00230A9D" w:rsidP="00380FE1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A9D">
        <w:rPr>
          <w:rFonts w:ascii="Times New Roman" w:hAnsi="Times New Roman" w:cs="Times New Roman"/>
          <w:sz w:val="24"/>
          <w:szCs w:val="24"/>
        </w:rPr>
        <w:t>ozelenitev,</w:t>
      </w:r>
    </w:p>
    <w:p w14:paraId="665B87A0" w14:textId="11BE9130" w:rsidR="00230A9D" w:rsidRPr="00230A9D" w:rsidRDefault="00230A9D" w:rsidP="00380FE1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A9D">
        <w:rPr>
          <w:rFonts w:ascii="Times New Roman" w:hAnsi="Times New Roman" w:cs="Times New Roman"/>
          <w:sz w:val="24"/>
          <w:szCs w:val="24"/>
        </w:rPr>
        <w:t>predstavitev mehanizacije</w:t>
      </w:r>
      <w:r w:rsidR="004353DA">
        <w:rPr>
          <w:rFonts w:ascii="Times New Roman" w:hAnsi="Times New Roman" w:cs="Times New Roman"/>
          <w:sz w:val="24"/>
          <w:szCs w:val="24"/>
        </w:rPr>
        <w:t>,</w:t>
      </w:r>
    </w:p>
    <w:p w14:paraId="479869A0" w14:textId="77777777" w:rsidR="00230A9D" w:rsidRPr="00230A9D" w:rsidRDefault="00230A9D" w:rsidP="00380FE1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A9D">
        <w:rPr>
          <w:rFonts w:ascii="Times New Roman" w:hAnsi="Times New Roman" w:cs="Times New Roman"/>
          <w:sz w:val="24"/>
          <w:szCs w:val="24"/>
        </w:rPr>
        <w:t xml:space="preserve">predstavitev in ogled proizvodnih in skladiščnih prostorov za dopolnilno dejavnost, </w:t>
      </w:r>
    </w:p>
    <w:p w14:paraId="3D18FA8A" w14:textId="42933552" w:rsidR="00230A9D" w:rsidRDefault="00230A9D" w:rsidP="00380FE1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A9D">
        <w:rPr>
          <w:rFonts w:ascii="Times New Roman" w:hAnsi="Times New Roman" w:cs="Times New Roman"/>
          <w:sz w:val="24"/>
          <w:szCs w:val="24"/>
        </w:rPr>
        <w:t xml:space="preserve">predstavitev in ogled trgovine z ekološkimi </w:t>
      </w:r>
      <w:r w:rsidR="004353DA">
        <w:rPr>
          <w:rFonts w:ascii="Times New Roman" w:hAnsi="Times New Roman" w:cs="Times New Roman"/>
          <w:sz w:val="24"/>
          <w:szCs w:val="24"/>
        </w:rPr>
        <w:t>izdelki</w:t>
      </w:r>
      <w:r w:rsidRPr="00230A9D">
        <w:rPr>
          <w:rFonts w:ascii="Times New Roman" w:hAnsi="Times New Roman" w:cs="Times New Roman"/>
          <w:sz w:val="24"/>
          <w:szCs w:val="24"/>
        </w:rPr>
        <w:t xml:space="preserve"> ter možnost nakupa izdelkov. </w:t>
      </w:r>
    </w:p>
    <w:p w14:paraId="7CF03BCD" w14:textId="77777777" w:rsidR="009354CE" w:rsidRDefault="009354CE" w:rsidP="009354CE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14:paraId="0219940E" w14:textId="77777777" w:rsidR="009354CE" w:rsidRPr="00380FE1" w:rsidRDefault="009354CE" w:rsidP="009354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E1">
        <w:rPr>
          <w:rFonts w:ascii="Times New Roman" w:hAnsi="Times New Roman" w:cs="Times New Roman"/>
          <w:b/>
          <w:sz w:val="24"/>
          <w:szCs w:val="24"/>
        </w:rPr>
        <w:t>Malica je za udeležence brezplačna!</w:t>
      </w:r>
    </w:p>
    <w:p w14:paraId="6EB71E7D" w14:textId="77777777" w:rsidR="009354CE" w:rsidRPr="00230A9D" w:rsidRDefault="009354CE" w:rsidP="009354CE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14:paraId="35EB548D" w14:textId="2791F4BC" w:rsidR="00380FE1" w:rsidRPr="00380FE1" w:rsidRDefault="00380FE1" w:rsidP="00380FE1">
      <w:pPr>
        <w:jc w:val="both"/>
        <w:rPr>
          <w:rFonts w:ascii="Times New Roman" w:hAnsi="Times New Roman" w:cs="Times New Roman"/>
          <w:sz w:val="24"/>
          <w:szCs w:val="24"/>
        </w:rPr>
      </w:pPr>
      <w:r w:rsidRPr="00380FE1">
        <w:rPr>
          <w:rFonts w:ascii="Times New Roman" w:hAnsi="Times New Roman" w:cs="Times New Roman"/>
          <w:sz w:val="24"/>
          <w:szCs w:val="24"/>
        </w:rPr>
        <w:t xml:space="preserve">Za udeležbo na projektu – Aktivnosti za pospeševanje razvoja ekološkega kmetovanja v letu 2023, je </w:t>
      </w:r>
      <w:r w:rsidRPr="00380FE1">
        <w:rPr>
          <w:rFonts w:ascii="Times New Roman" w:hAnsi="Times New Roman" w:cs="Times New Roman"/>
          <w:b/>
          <w:bCs/>
          <w:sz w:val="24"/>
          <w:szCs w:val="24"/>
          <w:u w:val="single"/>
        </w:rPr>
        <w:t>OBVEZNA PREDHODNA PRIJAVA</w:t>
      </w:r>
      <w:r w:rsidRPr="00380FE1">
        <w:rPr>
          <w:rFonts w:ascii="Times New Roman" w:hAnsi="Times New Roman" w:cs="Times New Roman"/>
          <w:sz w:val="24"/>
          <w:szCs w:val="24"/>
        </w:rPr>
        <w:t xml:space="preserve"> do zapolnitve mest. Prijave zbiramo </w:t>
      </w:r>
      <w:r w:rsidRPr="00380FE1">
        <w:rPr>
          <w:rFonts w:ascii="Times New Roman" w:hAnsi="Times New Roman" w:cs="Times New Roman"/>
          <w:b/>
          <w:bCs/>
          <w:sz w:val="24"/>
          <w:szCs w:val="24"/>
          <w:u w:val="single"/>
        </w:rPr>
        <w:t>do 09. 09. 2024</w:t>
      </w:r>
      <w:r w:rsidRPr="00380FE1">
        <w:rPr>
          <w:rFonts w:ascii="Times New Roman" w:hAnsi="Times New Roman" w:cs="Times New Roman"/>
          <w:sz w:val="24"/>
          <w:szCs w:val="24"/>
        </w:rPr>
        <w:t>.</w:t>
      </w:r>
    </w:p>
    <w:p w14:paraId="41585023" w14:textId="1F54ECC0" w:rsidR="00380FE1" w:rsidRPr="00380FE1" w:rsidRDefault="00380FE1" w:rsidP="00380F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E1">
        <w:rPr>
          <w:rFonts w:ascii="Times New Roman" w:hAnsi="Times New Roman" w:cs="Times New Roman"/>
          <w:sz w:val="24"/>
          <w:szCs w:val="24"/>
        </w:rPr>
        <w:t xml:space="preserve">Prijavite se lahko preko prijavnega obrazca, priloženega vabilu. Izpolnjeno prijavnico pošljite po običajni pošti na naslov: </w:t>
      </w:r>
      <w:r w:rsidRPr="00380FE1">
        <w:rPr>
          <w:rFonts w:ascii="Times New Roman" w:hAnsi="Times New Roman" w:cs="Times New Roman"/>
          <w:b/>
          <w:bCs/>
          <w:sz w:val="24"/>
          <w:szCs w:val="24"/>
        </w:rPr>
        <w:t xml:space="preserve">KGZS Zavod Murska Sobota, Ulica Štefana Kovača 40, 9000 Murska Sobota ali na elektronski naslov: </w:t>
      </w:r>
      <w:hyperlink r:id="rId13" w:history="1">
        <w:r w:rsidRPr="00B839EA">
          <w:rPr>
            <w:rStyle w:val="Hiperpovezava"/>
            <w:rFonts w:ascii="Times New Roman" w:hAnsi="Times New Roman" w:cs="Times New Roman"/>
            <w:b/>
            <w:bCs/>
            <w:sz w:val="24"/>
            <w:szCs w:val="24"/>
          </w:rPr>
          <w:t>sonja.bertalanic@kgzs-ms.si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0FE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380FE1">
        <w:rPr>
          <w:rFonts w:ascii="Times New Roman" w:hAnsi="Times New Roman" w:cs="Times New Roman"/>
          <w:b/>
          <w:bCs/>
          <w:sz w:val="24"/>
          <w:szCs w:val="24"/>
        </w:rPr>
        <w:t>tel</w:t>
      </w:r>
      <w:proofErr w:type="spellEnd"/>
      <w:r w:rsidRPr="00380FE1">
        <w:rPr>
          <w:rFonts w:ascii="Times New Roman" w:hAnsi="Times New Roman" w:cs="Times New Roman"/>
          <w:b/>
          <w:bCs/>
          <w:sz w:val="24"/>
          <w:szCs w:val="24"/>
        </w:rPr>
        <w:t>: 031 809 257).</w:t>
      </w:r>
    </w:p>
    <w:p w14:paraId="471316AE" w14:textId="77777777" w:rsidR="00230A9D" w:rsidRPr="00230A9D" w:rsidRDefault="00230A9D" w:rsidP="00230A9D">
      <w:pPr>
        <w:ind w:left="360"/>
        <w:rPr>
          <w:sz w:val="20"/>
          <w:szCs w:val="20"/>
        </w:rPr>
      </w:pPr>
    </w:p>
    <w:p w14:paraId="580BE25C" w14:textId="77777777" w:rsidR="00380FE1" w:rsidRPr="00380FE1" w:rsidRDefault="00380FE1" w:rsidP="00380FE1">
      <w:pPr>
        <w:rPr>
          <w:rFonts w:ascii="Times New Roman" w:hAnsi="Times New Roman" w:cs="Times New Roman"/>
          <w:sz w:val="24"/>
          <w:szCs w:val="24"/>
        </w:rPr>
      </w:pPr>
      <w:r w:rsidRPr="00380FE1">
        <w:rPr>
          <w:rFonts w:ascii="Times New Roman" w:hAnsi="Times New Roman" w:cs="Times New Roman"/>
          <w:sz w:val="24"/>
          <w:szCs w:val="24"/>
        </w:rPr>
        <w:t>Vljudno vabljeni!</w:t>
      </w:r>
    </w:p>
    <w:p w14:paraId="5AF7D34A" w14:textId="77777777" w:rsidR="00380FE1" w:rsidRPr="00380FE1" w:rsidRDefault="00380FE1" w:rsidP="00380FE1">
      <w:pPr>
        <w:rPr>
          <w:rFonts w:ascii="Times New Roman" w:hAnsi="Times New Roman" w:cs="Times New Roman"/>
          <w:sz w:val="24"/>
          <w:szCs w:val="24"/>
        </w:rPr>
      </w:pPr>
    </w:p>
    <w:p w14:paraId="53A5058C" w14:textId="18EB9694" w:rsidR="00380FE1" w:rsidRPr="00380FE1" w:rsidRDefault="00380FE1" w:rsidP="00380F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80FE1">
        <w:rPr>
          <w:rFonts w:ascii="Times New Roman" w:hAnsi="Times New Roman" w:cs="Times New Roman"/>
          <w:sz w:val="24"/>
          <w:szCs w:val="24"/>
        </w:rPr>
        <w:t>Dr. Stanko Kapun</w:t>
      </w:r>
    </w:p>
    <w:p w14:paraId="7CD2AACA" w14:textId="77777777" w:rsidR="00380FE1" w:rsidRPr="00380FE1" w:rsidRDefault="00380FE1" w:rsidP="00380FE1">
      <w:pPr>
        <w:jc w:val="right"/>
        <w:rPr>
          <w:rFonts w:ascii="Times New Roman" w:hAnsi="Times New Roman" w:cs="Times New Roman"/>
          <w:sz w:val="24"/>
          <w:szCs w:val="24"/>
        </w:rPr>
      </w:pPr>
      <w:r w:rsidRPr="00380FE1">
        <w:rPr>
          <w:rFonts w:ascii="Times New Roman" w:hAnsi="Times New Roman" w:cs="Times New Roman"/>
          <w:sz w:val="24"/>
          <w:szCs w:val="24"/>
        </w:rPr>
        <w:t>Direktor KGZS Zavod Murska Sobota</w:t>
      </w:r>
    </w:p>
    <w:p w14:paraId="538D3494" w14:textId="77777777" w:rsidR="00D233DC" w:rsidRPr="00D233DC" w:rsidRDefault="00D233DC" w:rsidP="00D233DC">
      <w:pPr>
        <w:rPr>
          <w:sz w:val="20"/>
          <w:szCs w:val="20"/>
        </w:rPr>
      </w:pPr>
    </w:p>
    <w:p w14:paraId="6B26F09F" w14:textId="77777777" w:rsidR="00D233DC" w:rsidRPr="00D233DC" w:rsidRDefault="00D233DC" w:rsidP="00D233DC">
      <w:pPr>
        <w:rPr>
          <w:sz w:val="20"/>
          <w:szCs w:val="20"/>
        </w:rPr>
      </w:pPr>
    </w:p>
    <w:p w14:paraId="27BDCB16" w14:textId="77777777" w:rsidR="00D233DC" w:rsidRPr="00D233DC" w:rsidRDefault="00D233DC" w:rsidP="00D233DC">
      <w:pPr>
        <w:rPr>
          <w:sz w:val="20"/>
          <w:szCs w:val="20"/>
        </w:rPr>
      </w:pPr>
    </w:p>
    <w:p w14:paraId="3724CCDB" w14:textId="77777777" w:rsidR="00D233DC" w:rsidRPr="00D233DC" w:rsidRDefault="00D233DC" w:rsidP="00D233DC">
      <w:pPr>
        <w:rPr>
          <w:sz w:val="20"/>
          <w:szCs w:val="20"/>
        </w:rPr>
      </w:pPr>
    </w:p>
    <w:p w14:paraId="19D3BA70" w14:textId="77777777" w:rsidR="00D233DC" w:rsidRPr="00D233DC" w:rsidRDefault="00D233DC" w:rsidP="00D233DC">
      <w:pPr>
        <w:rPr>
          <w:sz w:val="20"/>
          <w:szCs w:val="20"/>
        </w:rPr>
      </w:pPr>
    </w:p>
    <w:p w14:paraId="08D1C36B" w14:textId="65BC829A" w:rsidR="00380FE1" w:rsidRPr="00FF2780" w:rsidRDefault="00380FE1" w:rsidP="00FF27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E1">
        <w:rPr>
          <w:rFonts w:ascii="Times New Roman" w:hAnsi="Times New Roman" w:cs="Times New Roman"/>
          <w:b/>
          <w:bCs/>
          <w:sz w:val="24"/>
          <w:szCs w:val="24"/>
        </w:rPr>
        <w:t>PRIJAVNICA NA</w:t>
      </w:r>
      <w:r w:rsidR="00FF2780" w:rsidRPr="00FF2780">
        <w:rPr>
          <w:rFonts w:ascii="Times New Roman" w:hAnsi="Times New Roman" w:cs="Times New Roman"/>
          <w:b/>
          <w:bCs/>
          <w:sz w:val="24"/>
          <w:szCs w:val="24"/>
        </w:rPr>
        <w:t xml:space="preserve"> SPECIALIZIRANO PREDAVANJE</w:t>
      </w:r>
      <w:r w:rsidR="00FF2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2780" w:rsidRPr="00FF2780">
        <w:rPr>
          <w:rFonts w:ascii="Times New Roman" w:hAnsi="Times New Roman" w:cs="Times New Roman"/>
          <w:b/>
          <w:bCs/>
          <w:sz w:val="24"/>
          <w:szCs w:val="24"/>
        </w:rPr>
        <w:t>BIODINAMIKA V POVEZAVI Z ZDRAVO PREHRANO IN OGLED DOBRE PRAKSE EKOLOŠKO POLJEDELSTVO</w:t>
      </w:r>
    </w:p>
    <w:p w14:paraId="72428AA7" w14:textId="77777777" w:rsidR="00380FE1" w:rsidRPr="00380FE1" w:rsidRDefault="00380FE1" w:rsidP="00380FE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80FE1">
        <w:rPr>
          <w:rFonts w:ascii="Times New Roman" w:hAnsi="Times New Roman" w:cs="Times New Roman"/>
          <w:sz w:val="24"/>
          <w:szCs w:val="24"/>
        </w:rPr>
        <w:t>Ime in priimek: _________________________________________________</w:t>
      </w:r>
    </w:p>
    <w:p w14:paraId="7DCE1E01" w14:textId="77777777" w:rsidR="00380FE1" w:rsidRPr="00380FE1" w:rsidRDefault="00380FE1" w:rsidP="00380FE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80FE1">
        <w:rPr>
          <w:rFonts w:ascii="Times New Roman" w:hAnsi="Times New Roman" w:cs="Times New Roman"/>
          <w:sz w:val="24"/>
          <w:szCs w:val="24"/>
        </w:rPr>
        <w:t>Naslov: ________________________________________________________</w:t>
      </w:r>
    </w:p>
    <w:p w14:paraId="6761F795" w14:textId="77777777" w:rsidR="00380FE1" w:rsidRPr="00380FE1" w:rsidRDefault="00380FE1" w:rsidP="00380FE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80FE1">
        <w:rPr>
          <w:rFonts w:ascii="Times New Roman" w:hAnsi="Times New Roman" w:cs="Times New Roman"/>
          <w:sz w:val="24"/>
          <w:szCs w:val="24"/>
        </w:rPr>
        <w:t>Poštna številka in pošta: __________________________________________</w:t>
      </w:r>
    </w:p>
    <w:p w14:paraId="34640CA3" w14:textId="77777777" w:rsidR="00380FE1" w:rsidRPr="00380FE1" w:rsidRDefault="00380FE1" w:rsidP="00380FE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80FE1">
        <w:rPr>
          <w:rFonts w:ascii="Times New Roman" w:hAnsi="Times New Roman" w:cs="Times New Roman"/>
          <w:sz w:val="24"/>
          <w:szCs w:val="24"/>
        </w:rPr>
        <w:t>E- poštni naslov: ________________________________________________</w:t>
      </w:r>
    </w:p>
    <w:p w14:paraId="7D458634" w14:textId="77777777" w:rsidR="00380FE1" w:rsidRPr="00380FE1" w:rsidRDefault="00380FE1" w:rsidP="00380FE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80FE1">
        <w:rPr>
          <w:rFonts w:ascii="Times New Roman" w:hAnsi="Times New Roman" w:cs="Times New Roman"/>
          <w:sz w:val="24"/>
          <w:szCs w:val="24"/>
        </w:rPr>
        <w:t>Številka mobilnega telefona: _______________________________________</w:t>
      </w:r>
    </w:p>
    <w:p w14:paraId="6F3A738C" w14:textId="77777777" w:rsidR="00380FE1" w:rsidRPr="00380FE1" w:rsidRDefault="00380FE1" w:rsidP="00380FE1">
      <w:pPr>
        <w:spacing w:before="120" w:after="120"/>
        <w:rPr>
          <w:rFonts w:ascii="Times New Roman" w:hAnsi="Times New Roman" w:cs="Times New Roman"/>
        </w:rPr>
      </w:pPr>
      <w:r w:rsidRPr="00380FE1">
        <w:rPr>
          <w:rFonts w:ascii="Times New Roman" w:hAnsi="Times New Roman" w:cs="Times New Roman"/>
          <w:sz w:val="24"/>
          <w:szCs w:val="24"/>
        </w:rPr>
        <w:t>KMG MID številka: _______________________________________________</w:t>
      </w:r>
    </w:p>
    <w:p w14:paraId="306FA909" w14:textId="77777777" w:rsidR="00380FE1" w:rsidRPr="00380FE1" w:rsidRDefault="00380FE1" w:rsidP="00380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B49CC1" w14:textId="6CA401BF" w:rsidR="00380FE1" w:rsidRPr="00380FE1" w:rsidRDefault="00380FE1" w:rsidP="00380FE1">
      <w:pPr>
        <w:jc w:val="both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380FE1">
        <w:rPr>
          <w:rFonts w:ascii="Times New Roman" w:hAnsi="Times New Roman" w:cs="Times New Roman"/>
          <w:b/>
          <w:i/>
          <w:sz w:val="24"/>
          <w:szCs w:val="24"/>
        </w:rPr>
        <w:t xml:space="preserve">Izpolnjeno prijavnico pošljite do </w:t>
      </w:r>
      <w:r w:rsidR="00FF2780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Pr="00380FE1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FF2780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380FE1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FF278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80FE1">
        <w:rPr>
          <w:rFonts w:ascii="Times New Roman" w:hAnsi="Times New Roman" w:cs="Times New Roman"/>
          <w:b/>
          <w:i/>
          <w:sz w:val="24"/>
          <w:szCs w:val="24"/>
        </w:rPr>
        <w:t xml:space="preserve"> po običajni pošti na naslov: KGZS Zavod Murska Sobota, Ulica Štefana Kovača 40, 9000 Murska Sobota ali na elektronski naslov: </w:t>
      </w:r>
      <w:hyperlink r:id="rId14" w:history="1">
        <w:r w:rsidRPr="00380FE1">
          <w:rPr>
            <w:rStyle w:val="Hiperpovezava"/>
            <w:rFonts w:ascii="Times New Roman" w:hAnsi="Times New Roman" w:cs="Times New Roman"/>
            <w:b/>
            <w:i/>
            <w:sz w:val="24"/>
            <w:szCs w:val="24"/>
          </w:rPr>
          <w:t>sonja.bertalanic@kgzs-ms.si</w:t>
        </w:r>
      </w:hyperlink>
      <w:r w:rsidRPr="00380FE1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380FE1">
        <w:rPr>
          <w:rFonts w:ascii="Times New Roman" w:hAnsi="Times New Roman" w:cs="Times New Roman"/>
          <w:b/>
          <w:i/>
          <w:sz w:val="24"/>
          <w:szCs w:val="24"/>
        </w:rPr>
        <w:t>tel</w:t>
      </w:r>
      <w:proofErr w:type="spellEnd"/>
      <w:r w:rsidRPr="00380FE1">
        <w:rPr>
          <w:rFonts w:ascii="Times New Roman" w:hAnsi="Times New Roman" w:cs="Times New Roman"/>
          <w:b/>
          <w:i/>
          <w:sz w:val="24"/>
          <w:szCs w:val="24"/>
        </w:rPr>
        <w:t>: 031 809 257)</w:t>
      </w:r>
    </w:p>
    <w:p w14:paraId="19EE73D4" w14:textId="77777777" w:rsidR="00380FE1" w:rsidRPr="00380FE1" w:rsidRDefault="00380FE1" w:rsidP="00380FE1">
      <w:pPr>
        <w:pStyle w:val="Glava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sv-SE"/>
        </w:rPr>
      </w:pPr>
    </w:p>
    <w:p w14:paraId="6BDE4C14" w14:textId="57325CE5" w:rsidR="00380FE1" w:rsidRPr="00380FE1" w:rsidRDefault="00380FE1" w:rsidP="00380FE1">
      <w:pPr>
        <w:pStyle w:val="Glava"/>
        <w:spacing w:line="360" w:lineRule="auto"/>
        <w:jc w:val="center"/>
        <w:rPr>
          <w:rFonts w:ascii="Times New Roman" w:hAnsi="Times New Roman" w:cs="Times New Roman"/>
          <w:sz w:val="18"/>
          <w:szCs w:val="18"/>
          <w:lang w:val="sv-SE"/>
        </w:rPr>
      </w:pPr>
      <w:r w:rsidRPr="00380FE1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2C85413D" wp14:editId="392B8FA4">
            <wp:simplePos x="0" y="0"/>
            <wp:positionH relativeFrom="column">
              <wp:posOffset>1522730</wp:posOffset>
            </wp:positionH>
            <wp:positionV relativeFrom="paragraph">
              <wp:posOffset>650240</wp:posOffset>
            </wp:positionV>
            <wp:extent cx="2687320" cy="2687320"/>
            <wp:effectExtent l="0" t="0" r="0" b="0"/>
            <wp:wrapNone/>
            <wp:docPr id="1760389233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FE1">
        <w:rPr>
          <w:rFonts w:ascii="Times New Roman" w:hAnsi="Times New Roman" w:cs="Times New Roman"/>
          <w:sz w:val="18"/>
          <w:szCs w:val="18"/>
          <w:lang w:val="sv-SE"/>
        </w:rPr>
        <w:t>»Dogodek se lahko fotografira in snema. Z udeležbo soglašate, da se vas sme fotografirati ali posneti in posnetek objaviti na spletnih straneh, v drugih tiskovinah ali družabnih omrežjih. Namen je dokumentiranje aktivnosti in obveščanja javnosti o delu in dogodkih.«</w:t>
      </w:r>
    </w:p>
    <w:p w14:paraId="6AA41C19" w14:textId="77777777" w:rsidR="00D233DC" w:rsidRPr="00D233DC" w:rsidRDefault="00D233DC" w:rsidP="00D233DC">
      <w:pPr>
        <w:rPr>
          <w:sz w:val="20"/>
          <w:szCs w:val="20"/>
        </w:rPr>
      </w:pPr>
    </w:p>
    <w:p w14:paraId="34D6DAE0" w14:textId="77777777" w:rsidR="00D233DC" w:rsidRPr="00D233DC" w:rsidRDefault="00D233DC" w:rsidP="00D233DC">
      <w:pPr>
        <w:rPr>
          <w:sz w:val="20"/>
          <w:szCs w:val="20"/>
        </w:rPr>
      </w:pPr>
    </w:p>
    <w:p w14:paraId="31979D84" w14:textId="77777777" w:rsidR="00D233DC" w:rsidRPr="00D233DC" w:rsidRDefault="00D233DC" w:rsidP="00D233DC">
      <w:pPr>
        <w:rPr>
          <w:sz w:val="20"/>
          <w:szCs w:val="20"/>
        </w:rPr>
      </w:pPr>
    </w:p>
    <w:p w14:paraId="20829823" w14:textId="77777777" w:rsidR="00D233DC" w:rsidRPr="00D233DC" w:rsidRDefault="00D233DC" w:rsidP="00D233DC">
      <w:pPr>
        <w:rPr>
          <w:sz w:val="20"/>
          <w:szCs w:val="20"/>
        </w:rPr>
      </w:pPr>
    </w:p>
    <w:p w14:paraId="4D133F9F" w14:textId="77777777" w:rsidR="00D233DC" w:rsidRPr="00D233DC" w:rsidRDefault="00D233DC" w:rsidP="00D233DC">
      <w:pPr>
        <w:rPr>
          <w:sz w:val="20"/>
          <w:szCs w:val="20"/>
        </w:rPr>
      </w:pPr>
    </w:p>
    <w:p w14:paraId="767C867C" w14:textId="77777777" w:rsidR="00D233DC" w:rsidRPr="00D233DC" w:rsidRDefault="00D233DC" w:rsidP="00D233DC">
      <w:pPr>
        <w:rPr>
          <w:sz w:val="20"/>
          <w:szCs w:val="20"/>
        </w:rPr>
      </w:pPr>
    </w:p>
    <w:p w14:paraId="22402714" w14:textId="77777777" w:rsidR="00D233DC" w:rsidRPr="00D233DC" w:rsidRDefault="00D233DC" w:rsidP="00D233DC">
      <w:pPr>
        <w:rPr>
          <w:sz w:val="20"/>
          <w:szCs w:val="20"/>
        </w:rPr>
      </w:pPr>
    </w:p>
    <w:p w14:paraId="1227F0A0" w14:textId="77777777" w:rsidR="00D233DC" w:rsidRPr="00D233DC" w:rsidRDefault="00D233DC" w:rsidP="00D233DC">
      <w:pPr>
        <w:rPr>
          <w:sz w:val="20"/>
          <w:szCs w:val="20"/>
        </w:rPr>
      </w:pPr>
    </w:p>
    <w:p w14:paraId="2146F31B" w14:textId="77777777" w:rsidR="00D233DC" w:rsidRPr="00D233DC" w:rsidRDefault="00D233DC" w:rsidP="00D233DC">
      <w:pPr>
        <w:rPr>
          <w:sz w:val="20"/>
          <w:szCs w:val="20"/>
        </w:rPr>
      </w:pPr>
    </w:p>
    <w:p w14:paraId="39E92980" w14:textId="77777777" w:rsidR="00D233DC" w:rsidRPr="00D233DC" w:rsidRDefault="00D233DC" w:rsidP="00D233DC">
      <w:pPr>
        <w:rPr>
          <w:sz w:val="20"/>
          <w:szCs w:val="20"/>
        </w:rPr>
      </w:pPr>
    </w:p>
    <w:p w14:paraId="40E9F369" w14:textId="77777777" w:rsidR="00D233DC" w:rsidRPr="00D233DC" w:rsidRDefault="00D233DC" w:rsidP="00D233DC">
      <w:pPr>
        <w:rPr>
          <w:sz w:val="20"/>
          <w:szCs w:val="20"/>
        </w:rPr>
      </w:pPr>
    </w:p>
    <w:p w14:paraId="6A2BC9CD" w14:textId="77777777" w:rsidR="00D233DC" w:rsidRPr="00D233DC" w:rsidRDefault="00D233DC" w:rsidP="00D233DC">
      <w:pPr>
        <w:tabs>
          <w:tab w:val="left" w:pos="609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CE9A254" w14:textId="77777777" w:rsidR="0007509B" w:rsidRPr="00D233DC" w:rsidRDefault="0007509B" w:rsidP="00D233DC">
      <w:pPr>
        <w:rPr>
          <w:sz w:val="20"/>
          <w:szCs w:val="20"/>
        </w:rPr>
      </w:pPr>
    </w:p>
    <w:sectPr w:rsidR="0007509B" w:rsidRPr="00D233DC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0AE3E" w14:textId="77777777" w:rsidR="005F7260" w:rsidRDefault="005F7260" w:rsidP="0007509B">
      <w:pPr>
        <w:spacing w:after="0" w:line="240" w:lineRule="auto"/>
      </w:pPr>
      <w:r>
        <w:separator/>
      </w:r>
    </w:p>
  </w:endnote>
  <w:endnote w:type="continuationSeparator" w:id="0">
    <w:p w14:paraId="1826E561" w14:textId="77777777" w:rsidR="005F7260" w:rsidRDefault="005F7260" w:rsidP="0007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3C54E" w14:textId="77777777" w:rsidR="0007509B" w:rsidRDefault="00D233DC" w:rsidP="0007509B">
    <w:pPr>
      <w:pStyle w:val="Noga"/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F16C7C4" wp14:editId="07FA8984">
          <wp:simplePos x="0" y="0"/>
          <wp:positionH relativeFrom="margin">
            <wp:align>center</wp:align>
          </wp:positionH>
          <wp:positionV relativeFrom="paragraph">
            <wp:posOffset>-39968</wp:posOffset>
          </wp:positionV>
          <wp:extent cx="4567235" cy="524174"/>
          <wp:effectExtent l="0" t="0" r="5080" b="952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N posp EK 2024 -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0" b="15616"/>
                  <a:stretch/>
                </pic:blipFill>
                <pic:spPr bwMode="auto">
                  <a:xfrm>
                    <a:off x="0" y="0"/>
                    <a:ext cx="4567235" cy="5241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34EC6C" w14:textId="77777777" w:rsidR="0007509B" w:rsidRDefault="0007509B" w:rsidP="0007509B">
    <w:pPr>
      <w:pStyle w:val="Noga"/>
      <w:jc w:val="center"/>
    </w:pPr>
  </w:p>
  <w:p w14:paraId="045EAFB9" w14:textId="77777777" w:rsidR="0007509B" w:rsidRDefault="0007509B" w:rsidP="0007509B">
    <w:pPr>
      <w:pStyle w:val="Noga"/>
      <w:jc w:val="center"/>
    </w:pPr>
  </w:p>
  <w:p w14:paraId="3F880BE5" w14:textId="77777777" w:rsidR="00333A47" w:rsidRDefault="00333A47" w:rsidP="0007509B">
    <w:pPr>
      <w:pStyle w:val="Noga"/>
      <w:jc w:val="center"/>
    </w:pPr>
    <w:r>
      <w:t>Javno naročilo Aktivnosti za pospeševanje razvoja ekološkega kmetovanja v letu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4773C" w14:textId="77777777" w:rsidR="005F7260" w:rsidRDefault="005F7260" w:rsidP="0007509B">
      <w:pPr>
        <w:spacing w:after="0" w:line="240" w:lineRule="auto"/>
      </w:pPr>
      <w:r>
        <w:separator/>
      </w:r>
    </w:p>
  </w:footnote>
  <w:footnote w:type="continuationSeparator" w:id="0">
    <w:p w14:paraId="3F55C7BD" w14:textId="77777777" w:rsidR="005F7260" w:rsidRDefault="005F7260" w:rsidP="0007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F668E" w14:textId="703D9CCD" w:rsidR="0007509B" w:rsidRDefault="005670F9" w:rsidP="0007509B">
    <w:pPr>
      <w:pStyle w:val="Glava"/>
      <w:jc w:val="center"/>
    </w:pPr>
    <w:r w:rsidRPr="00253454">
      <w:rPr>
        <w:noProof/>
      </w:rPr>
      <w:drawing>
        <wp:anchor distT="0" distB="0" distL="114300" distR="114300" simplePos="0" relativeHeight="251661312" behindDoc="1" locked="0" layoutInCell="1" allowOverlap="1" wp14:anchorId="77AFC287" wp14:editId="354CFE4E">
          <wp:simplePos x="0" y="0"/>
          <wp:positionH relativeFrom="margin">
            <wp:posOffset>1795780</wp:posOffset>
          </wp:positionH>
          <wp:positionV relativeFrom="paragraph">
            <wp:posOffset>-220980</wp:posOffset>
          </wp:positionV>
          <wp:extent cx="4505325" cy="666750"/>
          <wp:effectExtent l="0" t="0" r="9525" b="0"/>
          <wp:wrapTight wrapText="bothSides">
            <wp:wrapPolygon edited="0">
              <wp:start x="0" y="0"/>
              <wp:lineTo x="0" y="20983"/>
              <wp:lineTo x="21554" y="20983"/>
              <wp:lineTo x="21554" y="0"/>
              <wp:lineTo x="0" y="0"/>
            </wp:wrapPolygon>
          </wp:wrapTight>
          <wp:docPr id="395465407" name="Slika 1" descr="Slika, ki vsebuje besede besedilo, pisav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465407" name="Slika 1" descr="Slika, ki vsebuje besede besedilo, pisava, logotip, grafično oblikovanje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5" r="5861"/>
                  <a:stretch/>
                </pic:blipFill>
                <pic:spPr bwMode="auto">
                  <a:xfrm>
                    <a:off x="0" y="0"/>
                    <a:ext cx="4505325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09B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5E6A0311" wp14:editId="668C1361">
          <wp:simplePos x="0" y="0"/>
          <wp:positionH relativeFrom="column">
            <wp:posOffset>-137215</wp:posOffset>
          </wp:positionH>
          <wp:positionV relativeFrom="paragraph">
            <wp:posOffset>-68580</wp:posOffset>
          </wp:positionV>
          <wp:extent cx="1876425" cy="395092"/>
          <wp:effectExtent l="0" t="0" r="0" b="508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m_MKGP_1171d38db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395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DE138E" w14:textId="2520A3EE" w:rsidR="0007509B" w:rsidRDefault="0007509B" w:rsidP="0007509B">
    <w:pPr>
      <w:pStyle w:val="Glava"/>
      <w:jc w:val="center"/>
    </w:pPr>
  </w:p>
  <w:p w14:paraId="019F96A3" w14:textId="77777777" w:rsidR="005670F9" w:rsidRDefault="005670F9" w:rsidP="0007509B">
    <w:pPr>
      <w:pStyle w:val="Glava"/>
      <w:jc w:val="center"/>
    </w:pPr>
  </w:p>
  <w:p w14:paraId="3CA0EA61" w14:textId="2E3F55FC" w:rsidR="0007509B" w:rsidRPr="0007509B" w:rsidRDefault="0007509B" w:rsidP="005670F9">
    <w:pPr>
      <w:pStyle w:val="Glava"/>
      <w:jc w:val="center"/>
      <w:rPr>
        <w:rFonts w:cstheme="minorHAnsi"/>
        <w:sz w:val="26"/>
        <w:szCs w:val="26"/>
      </w:rPr>
    </w:pPr>
    <w:r w:rsidRPr="0007509B">
      <w:rPr>
        <w:rFonts w:cstheme="minorHAnsi"/>
        <w:sz w:val="24"/>
        <w:szCs w:val="26"/>
      </w:rPr>
      <w:t>430-57/2024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24973"/>
    <w:multiLevelType w:val="hybridMultilevel"/>
    <w:tmpl w:val="F93C00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78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9B"/>
    <w:rsid w:val="0001287F"/>
    <w:rsid w:val="0007509B"/>
    <w:rsid w:val="000A55C4"/>
    <w:rsid w:val="000E3E93"/>
    <w:rsid w:val="00151DEF"/>
    <w:rsid w:val="00194B2C"/>
    <w:rsid w:val="00230A9D"/>
    <w:rsid w:val="00247F02"/>
    <w:rsid w:val="00333A47"/>
    <w:rsid w:val="00380FE1"/>
    <w:rsid w:val="003C15E0"/>
    <w:rsid w:val="003F6878"/>
    <w:rsid w:val="00425A36"/>
    <w:rsid w:val="004353DA"/>
    <w:rsid w:val="005670F9"/>
    <w:rsid w:val="005870A0"/>
    <w:rsid w:val="00594F51"/>
    <w:rsid w:val="005F7260"/>
    <w:rsid w:val="00627765"/>
    <w:rsid w:val="006C0ECA"/>
    <w:rsid w:val="007D1425"/>
    <w:rsid w:val="00803147"/>
    <w:rsid w:val="009354CE"/>
    <w:rsid w:val="0098430B"/>
    <w:rsid w:val="009A58D3"/>
    <w:rsid w:val="009F3776"/>
    <w:rsid w:val="00A45F1B"/>
    <w:rsid w:val="00B13D0E"/>
    <w:rsid w:val="00C10FB9"/>
    <w:rsid w:val="00CB475E"/>
    <w:rsid w:val="00CD05D2"/>
    <w:rsid w:val="00D233DC"/>
    <w:rsid w:val="00DF498C"/>
    <w:rsid w:val="00F358F0"/>
    <w:rsid w:val="00F569DA"/>
    <w:rsid w:val="00F62ABC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B8A88"/>
  <w15:chartTrackingRefBased/>
  <w15:docId w15:val="{8D54CB2A-0294-46CB-B18B-41A10101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7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07509B"/>
  </w:style>
  <w:style w:type="paragraph" w:styleId="Noga">
    <w:name w:val="footer"/>
    <w:basedOn w:val="Navaden"/>
    <w:link w:val="NogaZnak"/>
    <w:uiPriority w:val="99"/>
    <w:unhideWhenUsed/>
    <w:rsid w:val="0007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509B"/>
  </w:style>
  <w:style w:type="paragraph" w:styleId="Navadensplet">
    <w:name w:val="Normal (Web)"/>
    <w:basedOn w:val="Navaden"/>
    <w:uiPriority w:val="99"/>
    <w:unhideWhenUsed/>
    <w:rsid w:val="0023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30A9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80FE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80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onja.bertalanic@kgzs-ms.s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sonja.bertalanic@kgzs-ms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Kmetec</dc:creator>
  <cp:keywords/>
  <dc:description/>
  <cp:lastModifiedBy>Sonja</cp:lastModifiedBy>
  <cp:revision>2</cp:revision>
  <dcterms:created xsi:type="dcterms:W3CDTF">2024-08-29T09:22:00Z</dcterms:created>
  <dcterms:modified xsi:type="dcterms:W3CDTF">2024-08-29T09:22:00Z</dcterms:modified>
</cp:coreProperties>
</file>